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808"/>
        </w:tabs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2177415</wp:posOffset>
            </wp:positionH>
            <wp:positionV relativeFrom="paragraph">
              <wp:posOffset>-363854</wp:posOffset>
            </wp:positionV>
            <wp:extent cx="1257300" cy="906707"/>
            <wp:effectExtent b="0" l="0" r="0" t="0"/>
            <wp:wrapNone/>
            <wp:docPr descr="Colegio Oxford de Maipú" id="1005325486" name="image1.jpg"/>
            <a:graphic>
              <a:graphicData uri="http://schemas.openxmlformats.org/drawingml/2006/picture">
                <pic:pic>
                  <pic:nvPicPr>
                    <pic:cNvPr descr="Colegio Oxford de Maipú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067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2808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08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Colegio Oxford</w:t>
      </w:r>
    </w:p>
    <w:p w:rsidR="00000000" w:rsidDel="00000000" w:rsidP="00000000" w:rsidRDefault="00000000" w:rsidRPr="00000000" w14:paraId="00000004">
      <w:pPr>
        <w:tabs>
          <w:tab w:val="left" w:leader="none" w:pos="2808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Lista de útiles escolares 2026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2"/>
        <w:gridCol w:w="2943"/>
        <w:gridCol w:w="2943"/>
        <w:tblGridChange w:id="0">
          <w:tblGrid>
            <w:gridCol w:w="2942"/>
            <w:gridCol w:w="2943"/>
            <w:gridCol w:w="29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Materiales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Cantidad 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Especificación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de 100 hojas, universitario.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Carpeta con elástico.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Croquera hojas cuadriculadas (max 80 hojas)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Post it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Cuaderno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Carpetas (una por semestre)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Croquera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Post it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Filosofía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tabs>
          <w:tab w:val="left" w:leader="none" w:pos="2808"/>
        </w:tabs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Lengua y literatura</w:t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2"/>
        <w:gridCol w:w="2943"/>
        <w:gridCol w:w="2943"/>
        <w:tblGridChange w:id="0">
          <w:tblGrid>
            <w:gridCol w:w="2942"/>
            <w:gridCol w:w="2943"/>
            <w:gridCol w:w="29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Materiales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Cantidad 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Especificación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de 100 hojas, universitario, cuadro grande.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CON EL NOMBRE DEL ESTUDIANTE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Texto del estudiante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CON EL NOMBRE DEL ESTUDIANTE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Carpeta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un solo color, para guardar guías,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CON EL NOMBRE DEL ESTUDIANTE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976562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pedirán diversos materiales con el transcurso del año escolar</w:t>
            </w:r>
          </w:p>
        </w:tc>
      </w:tr>
    </w:tbl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2"/>
        <w:gridCol w:w="2948"/>
        <w:gridCol w:w="2948"/>
        <w:tblGridChange w:id="0">
          <w:tblGrid>
            <w:gridCol w:w="2942"/>
            <w:gridCol w:w="2948"/>
            <w:gridCol w:w="29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Materiales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Cantidad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Especificación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de 100 hojas, universitario.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Carpeta con elástico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Cuaderno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Carpeta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Filosofía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Universitario 100 hojas, exclusivo para la asignatura y debidamente identificado.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Lápiz mina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Lápiz Pasta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Goma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Regla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Corrector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Cuaderno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Matemática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TERCERO MEDIO LECTURAS COMPLEMENTARIAS</w:t>
      </w:r>
    </w:p>
    <w:tbl>
      <w:tblPr>
        <w:tblStyle w:val="Table4"/>
        <w:tblW w:w="83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85"/>
        <w:gridCol w:w="2535"/>
        <w:gridCol w:w="1605"/>
        <w:tblGridChange w:id="0">
          <w:tblGrid>
            <w:gridCol w:w="4185"/>
            <w:gridCol w:w="2535"/>
            <w:gridCol w:w="160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Obra literaria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Autora/or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Las Brutas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Juan Radrigán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Marzo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Del amor y otros demonios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Gabriel García Márquez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Mayo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 túnel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Ernesto Sábato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Julio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contadora de películas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Hernán Rivera Letelier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Septiembre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Niebla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Miguel de Unamuno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Octubre</w:t>
            </w:r>
          </w:p>
        </w:tc>
      </w:tr>
    </w:tbl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Lectura y escritura especializada</w:t>
      </w:r>
    </w:p>
    <w:sdt>
      <w:sdtPr>
        <w:lock w:val="contentLocked"/>
        <w:id w:val="-1902915136"/>
        <w:tag w:val="goog_rdk_0"/>
      </w:sdtPr>
      <w:sdtContent>
        <w:tbl>
          <w:tblPr>
            <w:tblStyle w:val="Table5"/>
            <w:tblW w:w="8828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942"/>
            <w:gridCol w:w="2943"/>
            <w:gridCol w:w="2943"/>
            <w:tblGridChange w:id="0">
              <w:tblGrid>
                <w:gridCol w:w="2942"/>
                <w:gridCol w:w="2943"/>
                <w:gridCol w:w="2943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5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Materiales</w:t>
                </w:r>
              </w:p>
            </w:tc>
            <w:tc>
              <w:tcPr/>
              <w:p w:rsidR="00000000" w:rsidDel="00000000" w:rsidP="00000000" w:rsidRDefault="00000000" w:rsidRPr="00000000" w14:paraId="00000056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Cantidad </w:t>
                </w:r>
              </w:p>
            </w:tc>
            <w:tc>
              <w:tcPr/>
              <w:p w:rsidR="00000000" w:rsidDel="00000000" w:rsidP="00000000" w:rsidRDefault="00000000" w:rsidRPr="00000000" w14:paraId="00000057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Especificación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8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de 100 hojas, universitario, cuadro grande.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9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5A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CON EL NOMBRE DEL ESTUDIANTE.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45"/>
        <w:gridCol w:w="1410"/>
        <w:gridCol w:w="4965"/>
        <w:tblGridChange w:id="0">
          <w:tblGrid>
            <w:gridCol w:w="2445"/>
            <w:gridCol w:w="1410"/>
            <w:gridCol w:w="49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Asignatura 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Cantidad 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Materiales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Comprensión Histórica del Presente  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universitario (resistente) 100 hojas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set 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Fichas bibliograficas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Set de lápices de colores (12 colores)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Lapiz mina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lapices pasta (rojo, negro, azul)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Estuche completo (tijeras, pegamento, corrector, corchetera)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Scotch transparente (grande)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Cinta de doble contacto (grande)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Cinta masking tape (grande)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regla de 30 centímetros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Lápiz tiralíneas 0.5 </w:t>
            </w:r>
          </w:p>
        </w:tc>
      </w:tr>
    </w:tbl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35181948"/>
        <w:tag w:val="goog_rdk_1"/>
      </w:sdtPr>
      <w:sdtContent>
        <w:tbl>
          <w:tblPr>
            <w:tblStyle w:val="Table7"/>
            <w:tblW w:w="880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45"/>
            <w:gridCol w:w="1410"/>
            <w:gridCol w:w="4950"/>
            <w:tblGridChange w:id="0">
              <w:tblGrid>
                <w:gridCol w:w="2445"/>
                <w:gridCol w:w="1410"/>
                <w:gridCol w:w="495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3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Asignatura </w:t>
                </w:r>
              </w:p>
            </w:tc>
            <w:tc>
              <w:tcPr/>
              <w:p w:rsidR="00000000" w:rsidDel="00000000" w:rsidP="00000000" w:rsidRDefault="00000000" w:rsidRPr="00000000" w14:paraId="00000084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Cantidad </w:t>
                </w:r>
              </w:p>
            </w:tc>
            <w:tc>
              <w:tcPr/>
              <w:p w:rsidR="00000000" w:rsidDel="00000000" w:rsidP="00000000" w:rsidRDefault="00000000" w:rsidRPr="00000000" w14:paraId="00000085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Materiales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6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Formación Ciudadana </w:t>
                </w:r>
              </w:p>
            </w:tc>
            <w:tc>
              <w:tcPr/>
              <w:p w:rsidR="00000000" w:rsidDel="00000000" w:rsidP="00000000" w:rsidRDefault="00000000" w:rsidRPr="00000000" w14:paraId="00000087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88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universitario (resistente) 100 hojas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9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A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8B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Set de lápices de colores (12 colores)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C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D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8E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Lapiz mina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F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0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3</w:t>
                </w:r>
              </w:p>
            </w:tc>
            <w:tc>
              <w:tcPr/>
              <w:p w:rsidR="00000000" w:rsidDel="00000000" w:rsidP="00000000" w:rsidRDefault="00000000" w:rsidRPr="00000000" w14:paraId="00000091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lapices pasta (rojo, negro, azul)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2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3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94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Estuche completo (tijeras, pegamento, corrector, corchetera)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5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6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97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Scotch transparente (grande)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8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9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9A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Cinta de doble contacto (grande)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B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C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9D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Cinta masking tape (grande)</w:t>
                </w:r>
              </w:p>
            </w:tc>
          </w:tr>
        </w:tbl>
      </w:sdtContent>
    </w:sdt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INGLÉS</w:t>
      </w:r>
    </w:p>
    <w:sdt>
      <w:sdtPr>
        <w:lock w:val="contentLocked"/>
        <w:id w:val="-291146029"/>
        <w:tag w:val="goog_rdk_2"/>
      </w:sdtPr>
      <w:sdtContent>
        <w:tbl>
          <w:tblPr>
            <w:tblStyle w:val="Table8"/>
            <w:tblW w:w="777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575"/>
            <w:gridCol w:w="3195"/>
            <w:tblGridChange w:id="0">
              <w:tblGrid>
                <w:gridCol w:w="4575"/>
                <w:gridCol w:w="319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A1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Materiales</w:t>
                </w:r>
              </w:p>
            </w:tc>
            <w:tc>
              <w:tcPr/>
              <w:p w:rsidR="00000000" w:rsidDel="00000000" w:rsidP="00000000" w:rsidRDefault="00000000" w:rsidRPr="00000000" w14:paraId="000000A2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Cantidad </w:t>
                </w:r>
              </w:p>
            </w:tc>
          </w:tr>
          <w:tr>
            <w:trPr>
              <w:cantSplit w:val="0"/>
              <w:trHeight w:val="3227.6953125" w:hRule="atLeast"/>
              <w:tblHeader w:val="0"/>
            </w:trPr>
            <w:tc>
              <w:tcPr/>
              <w:p w:rsidR="00000000" w:rsidDel="00000000" w:rsidP="00000000" w:rsidRDefault="00000000" w:rsidRPr="00000000" w14:paraId="000000A3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Cuaderno universitario 100 hojas</w:t>
                </w:r>
              </w:p>
              <w:p w:rsidR="00000000" w:rsidDel="00000000" w:rsidP="00000000" w:rsidRDefault="00000000" w:rsidRPr="00000000" w14:paraId="000000A4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Post it</w:t>
                </w:r>
              </w:p>
              <w:p w:rsidR="00000000" w:rsidDel="00000000" w:rsidP="00000000" w:rsidRDefault="00000000" w:rsidRPr="00000000" w14:paraId="000000A5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Destacadores </w:t>
                </w:r>
              </w:p>
              <w:p w:rsidR="00000000" w:rsidDel="00000000" w:rsidP="00000000" w:rsidRDefault="00000000" w:rsidRPr="00000000" w14:paraId="000000A6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Lápiz pasta</w:t>
                </w:r>
              </w:p>
              <w:p w:rsidR="00000000" w:rsidDel="00000000" w:rsidP="00000000" w:rsidRDefault="00000000" w:rsidRPr="00000000" w14:paraId="000000A7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Pegamento</w:t>
                </w:r>
              </w:p>
              <w:p w:rsidR="00000000" w:rsidDel="00000000" w:rsidP="00000000" w:rsidRDefault="00000000" w:rsidRPr="00000000" w14:paraId="000000A8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Corrector</w:t>
                </w:r>
              </w:p>
              <w:p w:rsidR="00000000" w:rsidDel="00000000" w:rsidP="00000000" w:rsidRDefault="00000000" w:rsidRPr="00000000" w14:paraId="000000A9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Goma</w:t>
                </w:r>
              </w:p>
              <w:p w:rsidR="00000000" w:rsidDel="00000000" w:rsidP="00000000" w:rsidRDefault="00000000" w:rsidRPr="00000000" w14:paraId="000000AA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Carpeta acordeón</w:t>
                </w:r>
              </w:p>
              <w:p w:rsidR="00000000" w:rsidDel="00000000" w:rsidP="00000000" w:rsidRDefault="00000000" w:rsidRPr="00000000" w14:paraId="000000AB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Carpeta con fundas (vinilica)</w:t>
                </w:r>
              </w:p>
              <w:p w:rsidR="00000000" w:rsidDel="00000000" w:rsidP="00000000" w:rsidRDefault="00000000" w:rsidRPr="00000000" w14:paraId="000000AC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Set de Marcadores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D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AE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AF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3 diferentes colores</w:t>
                </w:r>
              </w:p>
              <w:p w:rsidR="00000000" w:rsidDel="00000000" w:rsidP="00000000" w:rsidRDefault="00000000" w:rsidRPr="00000000" w14:paraId="000000B0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</w:t>
                </w:r>
              </w:p>
              <w:p w:rsidR="00000000" w:rsidDel="00000000" w:rsidP="00000000" w:rsidRDefault="00000000" w:rsidRPr="00000000" w14:paraId="000000B1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B2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B3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B4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B5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B6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B7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B8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9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leader="none" w:pos="3012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Artículos de higiene personal  </w:t>
      </w:r>
    </w:p>
    <w:p w:rsidR="00000000" w:rsidDel="00000000" w:rsidP="00000000" w:rsidRDefault="00000000" w:rsidRPr="00000000" w14:paraId="000000BC">
      <w:pPr>
        <w:tabs>
          <w:tab w:val="left" w:leader="none" w:pos="3012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2"/>
        <w:gridCol w:w="2943"/>
        <w:gridCol w:w="2943"/>
        <w:tblGridChange w:id="0">
          <w:tblGrid>
            <w:gridCol w:w="2942"/>
            <w:gridCol w:w="2943"/>
            <w:gridCol w:w="29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Artículos </w:t>
            </w:r>
          </w:p>
        </w:tc>
        <w:tc>
          <w:tcPr/>
          <w:p w:rsidR="00000000" w:rsidDel="00000000" w:rsidP="00000000" w:rsidRDefault="00000000" w:rsidRPr="00000000" w14:paraId="000000BE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Cantidad </w:t>
            </w:r>
          </w:p>
        </w:tc>
        <w:tc>
          <w:tcPr/>
          <w:p w:rsidR="00000000" w:rsidDel="00000000" w:rsidP="00000000" w:rsidRDefault="00000000" w:rsidRPr="00000000" w14:paraId="000000BF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Especificación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508920903"/>
        <w:tag w:val="goog_rdk_3"/>
      </w:sdtPr>
      <w:sdtContent>
        <w:tbl>
          <w:tblPr>
            <w:tblStyle w:val="Table10"/>
            <w:tblW w:w="88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419"/>
            <w:gridCol w:w="4419"/>
            <w:tblGridChange w:id="0">
              <w:tblGrid>
                <w:gridCol w:w="4419"/>
                <w:gridCol w:w="441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BIOLOGÍA CELULAR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Cuaderno de hoja cuadriculada, 100 hojas</w:t>
                </w:r>
              </w:p>
              <w:p w:rsidR="00000000" w:rsidDel="00000000" w:rsidP="00000000" w:rsidRDefault="00000000" w:rsidRPr="00000000" w14:paraId="000000D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 plumón para pizarra.</w:t>
                </w:r>
              </w:p>
            </w:tc>
          </w:tr>
        </w:tbl>
      </w:sdtContent>
    </w:sdt>
    <w:p w:rsidR="00000000" w:rsidDel="00000000" w:rsidP="00000000" w:rsidRDefault="00000000" w:rsidRPr="00000000" w14:paraId="000000D4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Didact Gothic" w:cs="Didact Gothic" w:eastAsia="Didact Gothic" w:hAnsi="Didact Gothic"/>
          <w:b w:val="1"/>
          <w:bCs w:val="1"/>
          <w:shd w:fill="cfe2f3" w:val="clear"/>
        </w:rPr>
      </w:pPr>
      <w:r w:rsidDel="00000000" w:rsidR="00000000" w:rsidRPr="00000000">
        <w:rPr>
          <w:rFonts w:ascii="Didact Gothic" w:cs="Didact Gothic" w:eastAsia="Didact Gothic" w:hAnsi="Didact Gothic"/>
          <w:b w:val="1"/>
          <w:bCs w:val="1"/>
          <w:shd w:fill="cfe2f3" w:val="clear"/>
          <w:rtl w:val="0"/>
        </w:rPr>
        <w:t xml:space="preserve">Lista de materiales Artes Visuales</w:t>
      </w:r>
    </w:p>
    <w:sdt>
      <w:sdtPr>
        <w:lock w:val="contentLocked"/>
        <w:id w:val="-246256091"/>
        <w:tag w:val="goog_rdk_4"/>
      </w:sdtPr>
      <w:sdtContent>
        <w:tbl>
          <w:tblPr>
            <w:tblStyle w:val="Table11"/>
            <w:tblW w:w="93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815"/>
            <w:gridCol w:w="4575"/>
            <w:tblGridChange w:id="0">
              <w:tblGrid>
                <w:gridCol w:w="4815"/>
                <w:gridCol w:w="4575"/>
              </w:tblGrid>
            </w:tblGridChange>
          </w:tblGrid>
          <w:tr>
            <w:trPr>
              <w:cantSplit w:val="0"/>
              <w:trHeight w:val="299.6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7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Materiales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Cantidad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-</w:t>
                </w: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Block grande 180</w:t>
                </w:r>
              </w:p>
              <w:p w:rsidR="00000000" w:rsidDel="00000000" w:rsidP="00000000" w:rsidRDefault="00000000" w:rsidRPr="00000000" w14:paraId="000000DA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-mezclador grande.</w:t>
                </w:r>
              </w:p>
              <w:p w:rsidR="00000000" w:rsidDel="00000000" w:rsidP="00000000" w:rsidRDefault="00000000" w:rsidRPr="00000000" w14:paraId="000000DB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C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</w:rPr>
                  <w:drawing>
                    <wp:inline distB="114300" distT="114300" distL="114300" distR="114300">
                      <wp:extent cx="1024890" cy="750178"/>
                      <wp:effectExtent b="0" l="0" r="0" t="0"/>
                      <wp:docPr id="1005325485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 b="12504" l="0" r="19988" t="1957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4890" cy="7501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D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-pinceles</w:t>
                </w:r>
              </w:p>
              <w:p w:rsidR="00000000" w:rsidDel="00000000" w:rsidP="00000000" w:rsidRDefault="00000000" w:rsidRPr="00000000" w14:paraId="000000DE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F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0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-témperas (colores primarios amarillo, rojo azul, mas blanco)</w:t>
                </w:r>
              </w:p>
              <w:p w:rsidR="00000000" w:rsidDel="00000000" w:rsidP="00000000" w:rsidRDefault="00000000" w:rsidRPr="00000000" w14:paraId="000000E1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2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</w:rPr>
                  <w:drawing>
                    <wp:inline distB="114300" distT="114300" distL="114300" distR="114300">
                      <wp:extent cx="553403" cy="836076"/>
                      <wp:effectExtent b="0" l="0" r="0" t="0"/>
                      <wp:docPr id="100532548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3403" cy="8360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3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4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Masking tape</w:t>
                </w:r>
              </w:p>
              <w:p w:rsidR="00000000" w:rsidDel="00000000" w:rsidP="00000000" w:rsidRDefault="00000000" w:rsidRPr="00000000" w14:paraId="000000E5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6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7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8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_ croquera </w:t>
                </w:r>
              </w:p>
              <w:p w:rsidR="00000000" w:rsidDel="00000000" w:rsidP="00000000" w:rsidRDefault="00000000" w:rsidRPr="00000000" w14:paraId="000000E9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a0a0a"/>
                    <w:highlight w:val="white"/>
                    <w:rtl w:val="0"/>
                  </w:rPr>
                  <w:t xml:space="preserve">(29.7 x 42 cm)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0a0a0a"/>
                    <w:highlight w:val="white"/>
                    <w:rtl w:val="0"/>
                  </w:rPr>
                  <w:t xml:space="preserve"> aproximado.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A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B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C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cola fría grande</w:t>
                </w:r>
              </w:p>
              <w:p w:rsidR="00000000" w:rsidDel="00000000" w:rsidP="00000000" w:rsidRDefault="00000000" w:rsidRPr="00000000" w14:paraId="000000ED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E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carboncillos</w:t>
                </w:r>
              </w:p>
              <w:p w:rsidR="00000000" w:rsidDel="00000000" w:rsidP="00000000" w:rsidRDefault="00000000" w:rsidRPr="00000000" w14:paraId="000000EF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0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laca (para el pelo)</w:t>
                </w:r>
              </w:p>
              <w:p w:rsidR="00000000" w:rsidDel="00000000" w:rsidP="00000000" w:rsidRDefault="00000000" w:rsidRPr="00000000" w14:paraId="000000F1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2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3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4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5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6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F7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F8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9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A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B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C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D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4 de diferentes tamaños</w:t>
                </w:r>
              </w:p>
              <w:p w:rsidR="00000000" w:rsidDel="00000000" w:rsidP="00000000" w:rsidRDefault="00000000" w:rsidRPr="00000000" w14:paraId="000000FE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F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0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pote grande grande</w:t>
                </w:r>
              </w:p>
              <w:p w:rsidR="00000000" w:rsidDel="00000000" w:rsidP="00000000" w:rsidRDefault="00000000" w:rsidRPr="00000000" w14:paraId="00000101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2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3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4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5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6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7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8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2 o 3</w:t>
                </w:r>
              </w:p>
              <w:p w:rsidR="00000000" w:rsidDel="00000000" w:rsidP="00000000" w:rsidRDefault="00000000" w:rsidRPr="00000000" w14:paraId="00000109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A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B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10C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D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E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F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2</w:t>
                </w:r>
              </w:p>
              <w:p w:rsidR="00000000" w:rsidDel="00000000" w:rsidP="00000000" w:rsidRDefault="00000000" w:rsidRPr="00000000" w14:paraId="00000110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1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 caja</w:t>
                </w:r>
              </w:p>
              <w:p w:rsidR="00000000" w:rsidDel="00000000" w:rsidP="00000000" w:rsidRDefault="00000000" w:rsidRPr="00000000" w14:paraId="00000112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3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 spray chico</w:t>
                </w:r>
              </w:p>
            </w:tc>
          </w:tr>
        </w:tbl>
      </w:sdtContent>
    </w:sdt>
    <w:p w:rsidR="00000000" w:rsidDel="00000000" w:rsidP="00000000" w:rsidRDefault="00000000" w:rsidRPr="00000000" w14:paraId="00000114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Didact Gothic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2385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2385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2385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2385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2385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2385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2385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2385F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2385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2385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2385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2385F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D2385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D2385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D2385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2385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D2385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2385F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2385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2385F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D2385F"/>
    <w:rPr>
      <w:b w:val="1"/>
      <w:bCs w:val="1"/>
      <w:smallCaps w:val="1"/>
      <w:color w:val="2f5496" w:themeColor="accent1" w:themeShade="0000BF"/>
      <w:spacing w:val="5"/>
    </w:rPr>
  </w:style>
  <w:style w:type="table" w:styleId="Tablaconcuadrcula">
    <w:name w:val="Table Grid"/>
    <w:basedOn w:val="Tablanormal"/>
    <w:uiPriority w:val="39"/>
    <w:rsid w:val="00B56BF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idactGothic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AB2VliiwS5gXOKwt8C/NRldtdA==">CgMxLjAaHwoBMBIaChgICVIUChJ0YWJsZS5keXI5MTVhdHR1ZXgaHwoBMRIaChgICVIUChJ0YWJsZS42amh4cG01Y3ZvcmoaHQoBMhIYChYICVISChB0YWJsZS5kaGhycGs1YjZ6Gh8KATMSGgoYCAlSFAoSdGFibGUubXo4dGdhN2FmY3hnGh8KATQSGgoYCAlSFAoSdGFibGUubXpldHB2cmhhaHoyOAByITFUU3c5LTlsTTF1ay1mUm5SUG5Jem9YbmZTVVlfRVZTMg==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2025-12-12T15:51:00Z</dcterms:created>
  <dc:creator>Diana Varas</dc:creator>
</cp:coreProperties>
</file>